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31" w:rsidRPr="00F442B1" w:rsidRDefault="00507431" w:rsidP="003922C1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F442B1">
        <w:rPr>
          <w:rFonts w:cstheme="minorHAnsi"/>
          <w:sz w:val="32"/>
          <w:szCs w:val="32"/>
        </w:rPr>
        <w:t>Letter Sequencing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>Materials:</w:t>
      </w:r>
      <w:r w:rsidRPr="00F442B1">
        <w:rPr>
          <w:rFonts w:cstheme="minorHAnsi"/>
          <w:sz w:val="24"/>
          <w:szCs w:val="24"/>
        </w:rPr>
        <w:tab/>
        <w:t>Alphabet Arc with alphabet strip printed at the top and anchor letters shown (A, M</w:t>
      </w:r>
      <w:proofErr w:type="gramStart"/>
      <w:r w:rsidRPr="00F442B1">
        <w:rPr>
          <w:rFonts w:cstheme="minorHAnsi"/>
          <w:sz w:val="24"/>
          <w:szCs w:val="24"/>
        </w:rPr>
        <w:t>,N</w:t>
      </w:r>
      <w:proofErr w:type="gramEnd"/>
      <w:r w:rsidRPr="00F442B1">
        <w:rPr>
          <w:rFonts w:cstheme="minorHAnsi"/>
          <w:sz w:val="24"/>
          <w:szCs w:val="24"/>
        </w:rPr>
        <w:t>, Z)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Set of Blue Plastic Letters per student or student pair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>Guide:</w:t>
      </w:r>
      <w:r w:rsidRPr="00F442B1">
        <w:rPr>
          <w:rFonts w:cstheme="minorHAnsi"/>
          <w:sz w:val="24"/>
          <w:szCs w:val="24"/>
        </w:rPr>
        <w:tab/>
        <w:t>Say – How many letters are in the alphabet? [</w:t>
      </w:r>
      <w:proofErr w:type="gramStart"/>
      <w:r w:rsidRPr="00F442B1">
        <w:rPr>
          <w:rFonts w:cstheme="minorHAnsi"/>
          <w:sz w:val="24"/>
          <w:szCs w:val="24"/>
        </w:rPr>
        <w:t>students</w:t>
      </w:r>
      <w:proofErr w:type="gramEnd"/>
      <w:r w:rsidRPr="00F442B1">
        <w:rPr>
          <w:rFonts w:cstheme="minorHAnsi"/>
          <w:sz w:val="24"/>
          <w:szCs w:val="24"/>
        </w:rPr>
        <w:t xml:space="preserve"> respond with</w:t>
      </w:r>
      <w:r w:rsidR="00F442B1" w:rsidRPr="00F442B1">
        <w:rPr>
          <w:rFonts w:cstheme="minorHAnsi"/>
          <w:sz w:val="24"/>
          <w:szCs w:val="24"/>
        </w:rPr>
        <w:t>,</w:t>
      </w:r>
      <w:r w:rsidRPr="00F442B1">
        <w:rPr>
          <w:rFonts w:cstheme="minorHAnsi"/>
          <w:sz w:val="24"/>
          <w:szCs w:val="24"/>
        </w:rPr>
        <w:t xml:space="preserve"> 26]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What are the two kinds of letters? [</w:t>
      </w:r>
      <w:proofErr w:type="gramStart"/>
      <w:r w:rsidRPr="00F442B1">
        <w:rPr>
          <w:rFonts w:cstheme="minorHAnsi"/>
          <w:sz w:val="24"/>
          <w:szCs w:val="24"/>
        </w:rPr>
        <w:t>students</w:t>
      </w:r>
      <w:proofErr w:type="gramEnd"/>
      <w:r w:rsidRPr="00F442B1">
        <w:rPr>
          <w:rFonts w:cstheme="minorHAnsi"/>
          <w:sz w:val="24"/>
          <w:szCs w:val="24"/>
        </w:rPr>
        <w:t xml:space="preserve"> respond with</w:t>
      </w:r>
      <w:r w:rsidR="00F442B1" w:rsidRPr="00F442B1">
        <w:rPr>
          <w:rFonts w:cstheme="minorHAnsi"/>
          <w:sz w:val="24"/>
          <w:szCs w:val="24"/>
        </w:rPr>
        <w:t>,</w:t>
      </w:r>
      <w:r w:rsidRPr="00F442B1">
        <w:rPr>
          <w:rFonts w:cstheme="minorHAnsi"/>
          <w:sz w:val="24"/>
          <w:szCs w:val="24"/>
        </w:rPr>
        <w:t xml:space="preserve"> vowels and consonants]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Give a set of blue plastic capital letters to each student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 xml:space="preserve">Students begin to place letters right side up in the center of the arc.  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They should find the A and place it on the A on the arc – then the M</w:t>
      </w:r>
      <w:proofErr w:type="gramStart"/>
      <w:r w:rsidRPr="00F442B1">
        <w:rPr>
          <w:rFonts w:cstheme="minorHAnsi"/>
          <w:sz w:val="24"/>
          <w:szCs w:val="24"/>
        </w:rPr>
        <w:t>,N</w:t>
      </w:r>
      <w:proofErr w:type="gramEnd"/>
      <w:r w:rsidRPr="00F442B1">
        <w:rPr>
          <w:rFonts w:cstheme="minorHAnsi"/>
          <w:sz w:val="24"/>
          <w:szCs w:val="24"/>
        </w:rPr>
        <w:t xml:space="preserve"> and finally the Z, on the arc.</w:t>
      </w:r>
    </w:p>
    <w:p w:rsidR="00F442B1" w:rsidRPr="00F442B1" w:rsidRDefault="00F442B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When the anchor letters are in place – the students begin to place the other letters in sequence starting with B and finishing with Z – they name the letters as they place them.</w:t>
      </w:r>
    </w:p>
    <w:p w:rsidR="00F442B1" w:rsidRPr="00F442B1" w:rsidRDefault="00F442B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When they have finished – students check their arcs.  They touch and name each letter in sequence starting with A and moving to Z.</w:t>
      </w:r>
    </w:p>
    <w:p w:rsidR="00F442B1" w:rsidRPr="00F442B1" w:rsidRDefault="00F442B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F442B1" w:rsidRDefault="00F442B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>Repeat:</w:t>
      </w:r>
      <w:r w:rsidRPr="00F442B1">
        <w:rPr>
          <w:rFonts w:cstheme="minorHAnsi"/>
          <w:sz w:val="24"/>
          <w:szCs w:val="24"/>
        </w:rPr>
        <w:tab/>
        <w:t>Repeat daily until students can name the letters and place them correctly in sequence within 2 minutes (120 seconds).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E8415B" w:rsidRPr="00AA318A" w:rsidRDefault="00E8415B" w:rsidP="00AA318A">
      <w:pPr>
        <w:spacing w:after="120" w:line="240" w:lineRule="auto"/>
        <w:rPr>
          <w:rFonts w:cstheme="minorHAnsi"/>
          <w:sz w:val="24"/>
          <w:szCs w:val="24"/>
        </w:rPr>
      </w:pPr>
    </w:p>
    <w:sectPr w:rsidR="00E8415B" w:rsidRPr="00AA318A" w:rsidSect="00AA318A">
      <w:headerReference w:type="even" r:id="rId8"/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B0" w:rsidRDefault="00B143B0" w:rsidP="00C03BB8">
      <w:pPr>
        <w:spacing w:after="0" w:line="240" w:lineRule="auto"/>
      </w:pPr>
      <w:r>
        <w:separator/>
      </w:r>
    </w:p>
  </w:endnote>
  <w:endnote w:type="continuationSeparator" w:id="0">
    <w:p w:rsidR="00B143B0" w:rsidRDefault="00B143B0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B0" w:rsidRDefault="00B143B0" w:rsidP="00C03BB8">
      <w:pPr>
        <w:spacing w:after="0" w:line="240" w:lineRule="auto"/>
      </w:pPr>
      <w:r>
        <w:separator/>
      </w:r>
    </w:p>
  </w:footnote>
  <w:footnote w:type="continuationSeparator" w:id="0">
    <w:p w:rsidR="00B143B0" w:rsidRDefault="00B143B0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224"/>
    </w:tblGrid>
    <w:tr w:rsidR="00D96191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D96191" w:rsidRPr="0001516F" w:rsidRDefault="00D96191">
          <w:pPr>
            <w:pStyle w:val="Footer"/>
            <w:jc w:val="center"/>
            <w:rPr>
              <w:rFonts w:cstheme="minorHAnsi"/>
              <w:color w:val="FFFFFF" w:themeColor="background1"/>
            </w:rPr>
          </w:pPr>
          <w:r w:rsidRPr="0001516F">
            <w:rPr>
              <w:rFonts w:cstheme="minorHAnsi"/>
            </w:rPr>
            <w:fldChar w:fldCharType="begin"/>
          </w:r>
          <w:r w:rsidRPr="0001516F">
            <w:rPr>
              <w:rFonts w:cstheme="minorHAnsi"/>
            </w:rPr>
            <w:instrText xml:space="preserve"> PAGE  \* MERGEFORMAT </w:instrText>
          </w:r>
          <w:r w:rsidRPr="0001516F">
            <w:rPr>
              <w:rFonts w:cstheme="minorHAnsi"/>
            </w:rPr>
            <w:fldChar w:fldCharType="separate"/>
          </w:r>
          <w:r w:rsidR="00CB275F" w:rsidRPr="00CB275F">
            <w:rPr>
              <w:rFonts w:cstheme="minorHAnsi"/>
              <w:noProof/>
              <w:color w:val="FFFFFF" w:themeColor="background1"/>
            </w:rPr>
            <w:t>12</w:t>
          </w:r>
          <w:r w:rsidRPr="0001516F">
            <w:rPr>
              <w:rFonts w:cstheme="minorHAnsi"/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eastAsiaTheme="majorEastAsia" w:cstheme="minorHAnsi"/>
            <w:sz w:val="28"/>
            <w:szCs w:val="28"/>
          </w:rPr>
          <w:alias w:val="Title"/>
          <w:id w:val="23280118"/>
          <w:placeholder>
            <w:docPart w:val="49F8534097704CF28B91581111E8DD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01516F" w:rsidRDefault="00D96191">
              <w:pPr>
                <w:pStyle w:val="Footer"/>
                <w:rPr>
                  <w:rFonts w:eastAsiaTheme="majorEastAsia" w:cstheme="minorHAnsi"/>
                  <w:sz w:val="28"/>
                  <w:szCs w:val="28"/>
                </w:rPr>
              </w:pPr>
              <w:r w:rsidRPr="0001516F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</w:tr>
  </w:tbl>
  <w:p w:rsidR="00D96191" w:rsidRDefault="00D9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4"/>
      <w:gridCol w:w="792"/>
    </w:tblGrid>
    <w:tr w:rsidR="00D96191">
      <w:trPr>
        <w:trHeight w:hRule="exact" w:val="792"/>
        <w:jc w:val="right"/>
      </w:trPr>
      <w:sdt>
        <w:sdtPr>
          <w:rPr>
            <w:rFonts w:eastAsiaTheme="majorEastAsia" w:cstheme="minorHAnsi"/>
            <w:sz w:val="28"/>
            <w:szCs w:val="28"/>
          </w:rPr>
          <w:alias w:val="Title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526D32" w:rsidRDefault="00D96191">
              <w:pPr>
                <w:pStyle w:val="Header"/>
                <w:jc w:val="right"/>
                <w:rPr>
                  <w:rFonts w:eastAsiaTheme="majorEastAsia" w:cstheme="minorHAnsi"/>
                  <w:sz w:val="28"/>
                  <w:szCs w:val="28"/>
                </w:rPr>
              </w:pPr>
              <w:r w:rsidRPr="00526D32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96191" w:rsidRPr="00526D32" w:rsidRDefault="003922C1">
          <w:pPr>
            <w:pStyle w:val="Header"/>
            <w:jc w:val="center"/>
            <w:rPr>
              <w:rFonts w:cstheme="minorHAnsi"/>
              <w:color w:val="FFFFFF" w:themeColor="background1"/>
            </w:rPr>
          </w:pPr>
          <w:r>
            <w:rPr>
              <w:rFonts w:cstheme="minorHAnsi"/>
              <w:color w:val="FFFFFF" w:themeColor="background1"/>
            </w:rPr>
            <w:t>4</w:t>
          </w:r>
        </w:p>
      </w:tc>
    </w:tr>
  </w:tbl>
  <w:p w:rsidR="00D96191" w:rsidRDefault="00D9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527D0"/>
    <w:rsid w:val="00053743"/>
    <w:rsid w:val="000922AC"/>
    <w:rsid w:val="000A1C4B"/>
    <w:rsid w:val="000D65C5"/>
    <w:rsid w:val="0012754A"/>
    <w:rsid w:val="001B5137"/>
    <w:rsid w:val="00325447"/>
    <w:rsid w:val="003922C1"/>
    <w:rsid w:val="00403FA8"/>
    <w:rsid w:val="00454DD7"/>
    <w:rsid w:val="00507431"/>
    <w:rsid w:val="00526D32"/>
    <w:rsid w:val="005A0575"/>
    <w:rsid w:val="005C7B5C"/>
    <w:rsid w:val="006A2978"/>
    <w:rsid w:val="007418AC"/>
    <w:rsid w:val="007952A8"/>
    <w:rsid w:val="007A490D"/>
    <w:rsid w:val="0080280B"/>
    <w:rsid w:val="0096726C"/>
    <w:rsid w:val="00991721"/>
    <w:rsid w:val="009A5346"/>
    <w:rsid w:val="00A546BF"/>
    <w:rsid w:val="00A75C6C"/>
    <w:rsid w:val="00A933B4"/>
    <w:rsid w:val="00AA318A"/>
    <w:rsid w:val="00AA6320"/>
    <w:rsid w:val="00B143B0"/>
    <w:rsid w:val="00C03BB8"/>
    <w:rsid w:val="00C45F88"/>
    <w:rsid w:val="00CB275F"/>
    <w:rsid w:val="00D06AFE"/>
    <w:rsid w:val="00D96191"/>
    <w:rsid w:val="00DA5379"/>
    <w:rsid w:val="00DB501B"/>
    <w:rsid w:val="00DE1490"/>
    <w:rsid w:val="00E8415B"/>
    <w:rsid w:val="00F442B1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8534097704CF28B91581111E8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A5B-7149-432A-AE00-F6D2CC66F670}"/>
      </w:docPartPr>
      <w:docPartBody>
        <w:p w:rsidR="009A3A39" w:rsidRDefault="009A3A39" w:rsidP="009A3A39">
          <w:pPr>
            <w:pStyle w:val="49F8534097704CF28B91581111E8DD1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472E08"/>
    <w:rsid w:val="004A5A1E"/>
    <w:rsid w:val="00575EDB"/>
    <w:rsid w:val="009814DC"/>
    <w:rsid w:val="009A3A39"/>
    <w:rsid w:val="00C673B4"/>
    <w:rsid w:val="00E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Knowledge</vt:lpstr>
    </vt:vector>
  </TitlesOfParts>
  <Company>Allen ISD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Knowledge</dc:title>
  <dc:creator>administrator</dc:creator>
  <cp:lastModifiedBy>Deb Scott</cp:lastModifiedBy>
  <cp:revision>2</cp:revision>
  <dcterms:created xsi:type="dcterms:W3CDTF">2012-08-06T16:19:00Z</dcterms:created>
  <dcterms:modified xsi:type="dcterms:W3CDTF">2012-08-06T16:19:00Z</dcterms:modified>
</cp:coreProperties>
</file>