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191" w:rsidRPr="00D96191" w:rsidRDefault="00D96191" w:rsidP="00D96191">
      <w:pPr>
        <w:spacing w:after="120" w:line="240" w:lineRule="auto"/>
        <w:ind w:left="1440" w:hanging="1440"/>
        <w:rPr>
          <w:rFonts w:cstheme="minorHAnsi"/>
          <w:sz w:val="32"/>
          <w:szCs w:val="32"/>
        </w:rPr>
      </w:pPr>
      <w:bookmarkStart w:id="0" w:name="_GoBack"/>
      <w:bookmarkEnd w:id="0"/>
      <w:r w:rsidRPr="00D96191">
        <w:rPr>
          <w:rFonts w:cstheme="minorHAnsi"/>
          <w:sz w:val="32"/>
          <w:szCs w:val="32"/>
        </w:rPr>
        <w:t>Random Placement</w:t>
      </w:r>
    </w:p>
    <w:p w:rsidR="00D96191" w:rsidRDefault="00D96191" w:rsidP="00D96191">
      <w:pPr>
        <w:spacing w:after="120" w:line="240" w:lineRule="auto"/>
        <w:ind w:left="1440" w:hanging="1440"/>
        <w:rPr>
          <w:rFonts w:cstheme="minorHAnsi"/>
          <w:sz w:val="24"/>
          <w:szCs w:val="24"/>
        </w:rPr>
      </w:pPr>
    </w:p>
    <w:p w:rsidR="00D96191" w:rsidRDefault="00D96191" w:rsidP="00D96191">
      <w:pPr>
        <w:spacing w:after="120" w:line="240" w:lineRule="auto"/>
        <w:ind w:left="1440" w:hanging="1440"/>
        <w:rPr>
          <w:rFonts w:cstheme="minorHAnsi"/>
          <w:sz w:val="24"/>
          <w:szCs w:val="24"/>
        </w:rPr>
      </w:pPr>
      <w:r>
        <w:rPr>
          <w:rFonts w:cstheme="minorHAnsi"/>
          <w:sz w:val="24"/>
          <w:szCs w:val="24"/>
        </w:rPr>
        <w:t>Materials:</w:t>
      </w:r>
      <w:r>
        <w:rPr>
          <w:rFonts w:cstheme="minorHAnsi"/>
          <w:sz w:val="24"/>
          <w:szCs w:val="24"/>
        </w:rPr>
        <w:tab/>
        <w:t>Alphabet Strip</w:t>
      </w:r>
    </w:p>
    <w:p w:rsidR="00D96191" w:rsidRDefault="00D96191" w:rsidP="00D96191">
      <w:pPr>
        <w:spacing w:after="120" w:line="240" w:lineRule="auto"/>
        <w:ind w:left="1440" w:hanging="1440"/>
        <w:rPr>
          <w:rFonts w:cstheme="minorHAnsi"/>
          <w:sz w:val="24"/>
          <w:szCs w:val="24"/>
        </w:rPr>
      </w:pPr>
      <w:r>
        <w:rPr>
          <w:rFonts w:cstheme="minorHAnsi"/>
          <w:sz w:val="24"/>
          <w:szCs w:val="24"/>
        </w:rPr>
        <w:tab/>
        <w:t>Alphabet Arc Mat</w:t>
      </w:r>
    </w:p>
    <w:p w:rsidR="00D96191" w:rsidRDefault="00D96191" w:rsidP="00D96191">
      <w:pPr>
        <w:spacing w:after="120" w:line="240" w:lineRule="auto"/>
        <w:ind w:left="1440" w:hanging="1440"/>
        <w:rPr>
          <w:rFonts w:cstheme="minorHAnsi"/>
          <w:sz w:val="24"/>
          <w:szCs w:val="24"/>
        </w:rPr>
      </w:pPr>
      <w:r>
        <w:rPr>
          <w:rFonts w:cstheme="minorHAnsi"/>
          <w:sz w:val="24"/>
          <w:szCs w:val="24"/>
        </w:rPr>
        <w:tab/>
        <w:t>Set of Blue Plastic Letters for each student</w:t>
      </w:r>
    </w:p>
    <w:p w:rsidR="00D96191" w:rsidRDefault="00D96191" w:rsidP="00D96191">
      <w:pPr>
        <w:spacing w:after="120" w:line="240" w:lineRule="auto"/>
        <w:ind w:left="1440" w:hanging="1440"/>
        <w:rPr>
          <w:rFonts w:cstheme="minorHAnsi"/>
          <w:sz w:val="24"/>
          <w:szCs w:val="24"/>
        </w:rPr>
      </w:pPr>
    </w:p>
    <w:p w:rsidR="00D96191" w:rsidRDefault="00D96191" w:rsidP="00D96191">
      <w:pPr>
        <w:spacing w:after="120" w:line="240" w:lineRule="auto"/>
        <w:ind w:left="1440" w:hanging="1440"/>
        <w:rPr>
          <w:rFonts w:cstheme="minorHAnsi"/>
          <w:sz w:val="24"/>
          <w:szCs w:val="24"/>
        </w:rPr>
      </w:pPr>
      <w:r>
        <w:rPr>
          <w:rFonts w:cstheme="minorHAnsi"/>
          <w:sz w:val="24"/>
          <w:szCs w:val="24"/>
        </w:rPr>
        <w:t>Guide:</w:t>
      </w:r>
      <w:r>
        <w:rPr>
          <w:rFonts w:cstheme="minorHAnsi"/>
          <w:sz w:val="24"/>
          <w:szCs w:val="24"/>
        </w:rPr>
        <w:tab/>
        <w:t>Students place the anchor letters on their arcs.</w:t>
      </w:r>
    </w:p>
    <w:p w:rsidR="00D96191" w:rsidRDefault="00D96191" w:rsidP="00D96191">
      <w:pPr>
        <w:spacing w:after="120" w:line="240" w:lineRule="auto"/>
        <w:ind w:left="1440" w:hanging="1440"/>
        <w:rPr>
          <w:rFonts w:cstheme="minorHAnsi"/>
          <w:sz w:val="24"/>
          <w:szCs w:val="24"/>
        </w:rPr>
      </w:pPr>
      <w:r>
        <w:rPr>
          <w:rFonts w:cstheme="minorHAnsi"/>
          <w:sz w:val="24"/>
          <w:szCs w:val="24"/>
        </w:rPr>
        <w:tab/>
        <w:t>Students place the containers on their laps where they cannot see the letters inside.  Students pick one letter and keep it where they cannot see it.  They feel the letter and try to name the letter without looking at it.  They then try to place it on the arc in its approximate location.</w:t>
      </w:r>
    </w:p>
    <w:p w:rsidR="00D96191" w:rsidRDefault="00D96191" w:rsidP="00D96191">
      <w:pPr>
        <w:spacing w:after="120" w:line="240" w:lineRule="auto"/>
        <w:ind w:left="1440" w:hanging="1440"/>
        <w:rPr>
          <w:rFonts w:cstheme="minorHAnsi"/>
          <w:sz w:val="24"/>
          <w:szCs w:val="24"/>
        </w:rPr>
      </w:pPr>
    </w:p>
    <w:p w:rsidR="00D96191" w:rsidRDefault="00D96191" w:rsidP="00D96191">
      <w:pPr>
        <w:spacing w:after="120" w:line="240" w:lineRule="auto"/>
        <w:ind w:left="1440" w:hanging="1440"/>
        <w:rPr>
          <w:rFonts w:cstheme="minorHAnsi"/>
          <w:sz w:val="24"/>
          <w:szCs w:val="24"/>
        </w:rPr>
      </w:pPr>
      <w:r>
        <w:rPr>
          <w:rFonts w:cstheme="minorHAnsi"/>
          <w:sz w:val="24"/>
          <w:szCs w:val="24"/>
        </w:rPr>
        <w:t>Repeat:</w:t>
      </w:r>
      <w:r>
        <w:rPr>
          <w:rFonts w:cstheme="minorHAnsi"/>
          <w:sz w:val="24"/>
          <w:szCs w:val="24"/>
        </w:rPr>
        <w:tab/>
        <w:t>This activity continues as time permits.</w:t>
      </w:r>
    </w:p>
    <w:p w:rsidR="00D96191" w:rsidRDefault="00D96191" w:rsidP="00D96191">
      <w:pPr>
        <w:spacing w:after="120" w:line="240" w:lineRule="auto"/>
        <w:ind w:left="1440" w:hanging="1440"/>
        <w:rPr>
          <w:rFonts w:cstheme="minorHAnsi"/>
          <w:sz w:val="24"/>
          <w:szCs w:val="24"/>
        </w:rPr>
      </w:pPr>
    </w:p>
    <w:p w:rsidR="00E8415B" w:rsidRPr="007F353C" w:rsidRDefault="00E8415B" w:rsidP="007F353C">
      <w:pPr>
        <w:spacing w:after="120" w:line="240" w:lineRule="auto"/>
        <w:rPr>
          <w:rFonts w:cstheme="minorHAnsi"/>
          <w:sz w:val="24"/>
          <w:szCs w:val="24"/>
        </w:rPr>
      </w:pPr>
    </w:p>
    <w:sectPr w:rsidR="00E8415B" w:rsidRPr="007F353C" w:rsidSect="007F353C">
      <w:headerReference w:type="even" r:id="rId8"/>
      <w:headerReference w:type="default" r:id="rId9"/>
      <w:type w:val="continuous"/>
      <w:pgSz w:w="12240" w:h="15840" w:code="1"/>
      <w:pgMar w:top="144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4D0" w:rsidRDefault="000044D0" w:rsidP="00C03BB8">
      <w:pPr>
        <w:spacing w:after="0" w:line="240" w:lineRule="auto"/>
      </w:pPr>
      <w:r>
        <w:separator/>
      </w:r>
    </w:p>
  </w:endnote>
  <w:endnote w:type="continuationSeparator" w:id="0">
    <w:p w:rsidR="000044D0" w:rsidRDefault="000044D0" w:rsidP="00C03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4D0" w:rsidRDefault="000044D0" w:rsidP="00C03BB8">
      <w:pPr>
        <w:spacing w:after="0" w:line="240" w:lineRule="auto"/>
      </w:pPr>
      <w:r>
        <w:separator/>
      </w:r>
    </w:p>
  </w:footnote>
  <w:footnote w:type="continuationSeparator" w:id="0">
    <w:p w:rsidR="000044D0" w:rsidRDefault="000044D0" w:rsidP="00C03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92"/>
      <w:gridCol w:w="2224"/>
    </w:tblGrid>
    <w:tr w:rsidR="00D96191">
      <w:trPr>
        <w:trHeight w:hRule="exact" w:val="792"/>
      </w:trPr>
      <w:tc>
        <w:tcPr>
          <w:tcW w:w="792" w:type="dxa"/>
          <w:shd w:val="clear" w:color="auto" w:fill="C0504D" w:themeFill="accent2"/>
          <w:vAlign w:val="center"/>
        </w:tcPr>
        <w:p w:rsidR="00D96191" w:rsidRPr="0001516F" w:rsidRDefault="00D96191">
          <w:pPr>
            <w:pStyle w:val="Footer"/>
            <w:jc w:val="center"/>
            <w:rPr>
              <w:rFonts w:cstheme="minorHAnsi"/>
              <w:color w:val="FFFFFF" w:themeColor="background1"/>
            </w:rPr>
          </w:pPr>
          <w:r w:rsidRPr="0001516F">
            <w:rPr>
              <w:rFonts w:cstheme="minorHAnsi"/>
            </w:rPr>
            <w:fldChar w:fldCharType="begin"/>
          </w:r>
          <w:r w:rsidRPr="0001516F">
            <w:rPr>
              <w:rFonts w:cstheme="minorHAnsi"/>
            </w:rPr>
            <w:instrText xml:space="preserve"> PAGE  \* MERGEFORMAT </w:instrText>
          </w:r>
          <w:r w:rsidRPr="0001516F">
            <w:rPr>
              <w:rFonts w:cstheme="minorHAnsi"/>
            </w:rPr>
            <w:fldChar w:fldCharType="separate"/>
          </w:r>
          <w:r w:rsidR="00CB275F" w:rsidRPr="00CB275F">
            <w:rPr>
              <w:rFonts w:cstheme="minorHAnsi"/>
              <w:noProof/>
              <w:color w:val="FFFFFF" w:themeColor="background1"/>
            </w:rPr>
            <w:t>12</w:t>
          </w:r>
          <w:r w:rsidRPr="0001516F">
            <w:rPr>
              <w:rFonts w:cstheme="minorHAnsi"/>
              <w:noProof/>
              <w:color w:val="FFFFFF" w:themeColor="background1"/>
            </w:rPr>
            <w:fldChar w:fldCharType="end"/>
          </w:r>
        </w:p>
      </w:tc>
      <w:sdt>
        <w:sdtPr>
          <w:rPr>
            <w:rFonts w:eastAsiaTheme="majorEastAsia" w:cstheme="minorHAnsi"/>
            <w:sz w:val="28"/>
            <w:szCs w:val="28"/>
          </w:rPr>
          <w:alias w:val="Title"/>
          <w:id w:val="23280118"/>
          <w:placeholder>
            <w:docPart w:val="49F8534097704CF28B91581111E8DD13"/>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D96191" w:rsidRPr="0001516F" w:rsidRDefault="00D96191">
              <w:pPr>
                <w:pStyle w:val="Footer"/>
                <w:rPr>
                  <w:rFonts w:eastAsiaTheme="majorEastAsia" w:cstheme="minorHAnsi"/>
                  <w:sz w:val="28"/>
                  <w:szCs w:val="28"/>
                </w:rPr>
              </w:pPr>
              <w:r w:rsidRPr="0001516F">
                <w:rPr>
                  <w:rFonts w:eastAsiaTheme="majorEastAsia" w:cstheme="minorHAnsi"/>
                  <w:sz w:val="28"/>
                  <w:szCs w:val="28"/>
                </w:rPr>
                <w:t>Letter Knowledge</w:t>
              </w:r>
            </w:p>
          </w:tc>
        </w:sdtContent>
      </w:sdt>
    </w:tr>
  </w:tbl>
  <w:p w:rsidR="00D96191" w:rsidRDefault="00D961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2224"/>
      <w:gridCol w:w="792"/>
    </w:tblGrid>
    <w:tr w:rsidR="00D96191">
      <w:trPr>
        <w:trHeight w:hRule="exact" w:val="792"/>
        <w:jc w:val="right"/>
      </w:trPr>
      <w:sdt>
        <w:sdtPr>
          <w:rPr>
            <w:rFonts w:eastAsiaTheme="majorEastAsia" w:cstheme="minorHAnsi"/>
            <w:sz w:val="28"/>
            <w:szCs w:val="28"/>
          </w:rPr>
          <w:alias w:val="Title"/>
          <w:id w:val="23771477"/>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D96191" w:rsidRPr="00526D32" w:rsidRDefault="00D96191">
              <w:pPr>
                <w:pStyle w:val="Header"/>
                <w:jc w:val="right"/>
                <w:rPr>
                  <w:rFonts w:eastAsiaTheme="majorEastAsia" w:cstheme="minorHAnsi"/>
                  <w:sz w:val="28"/>
                  <w:szCs w:val="28"/>
                </w:rPr>
              </w:pPr>
              <w:r w:rsidRPr="00526D32">
                <w:rPr>
                  <w:rFonts w:eastAsiaTheme="majorEastAsia" w:cstheme="minorHAnsi"/>
                  <w:sz w:val="28"/>
                  <w:szCs w:val="28"/>
                </w:rPr>
                <w:t>Letter Knowledge</w:t>
              </w:r>
            </w:p>
          </w:tc>
        </w:sdtContent>
      </w:sdt>
      <w:tc>
        <w:tcPr>
          <w:tcW w:w="792" w:type="dxa"/>
          <w:shd w:val="clear" w:color="auto" w:fill="C0504D" w:themeFill="accent2"/>
          <w:vAlign w:val="center"/>
        </w:tcPr>
        <w:p w:rsidR="00D96191" w:rsidRPr="00526D32" w:rsidRDefault="007A4DF8">
          <w:pPr>
            <w:pStyle w:val="Header"/>
            <w:jc w:val="center"/>
            <w:rPr>
              <w:rFonts w:cstheme="minorHAnsi"/>
              <w:color w:val="FFFFFF" w:themeColor="background1"/>
            </w:rPr>
          </w:pPr>
          <w:r>
            <w:rPr>
              <w:rFonts w:cstheme="minorHAnsi"/>
              <w:color w:val="FFFFFF" w:themeColor="background1"/>
            </w:rPr>
            <w:t>11</w:t>
          </w:r>
        </w:p>
      </w:tc>
    </w:tr>
  </w:tbl>
  <w:p w:rsidR="00D96191" w:rsidRDefault="00D961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645AD"/>
    <w:multiLevelType w:val="hybridMultilevel"/>
    <w:tmpl w:val="8016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5304D0"/>
    <w:multiLevelType w:val="hybridMultilevel"/>
    <w:tmpl w:val="2C72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3D1039"/>
    <w:multiLevelType w:val="hybridMultilevel"/>
    <w:tmpl w:val="1B72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BB8"/>
    <w:rsid w:val="000023B6"/>
    <w:rsid w:val="000044D0"/>
    <w:rsid w:val="00005FA6"/>
    <w:rsid w:val="0001516F"/>
    <w:rsid w:val="000527D0"/>
    <w:rsid w:val="00053743"/>
    <w:rsid w:val="000922AC"/>
    <w:rsid w:val="000A1C4B"/>
    <w:rsid w:val="000D65C5"/>
    <w:rsid w:val="0012754A"/>
    <w:rsid w:val="001B5137"/>
    <w:rsid w:val="00325447"/>
    <w:rsid w:val="003922C1"/>
    <w:rsid w:val="00403FA8"/>
    <w:rsid w:val="004117A9"/>
    <w:rsid w:val="00454DD7"/>
    <w:rsid w:val="00507431"/>
    <w:rsid w:val="00526D32"/>
    <w:rsid w:val="005A0575"/>
    <w:rsid w:val="005B4BD1"/>
    <w:rsid w:val="005C7B5C"/>
    <w:rsid w:val="006A2978"/>
    <w:rsid w:val="007418AC"/>
    <w:rsid w:val="00774912"/>
    <w:rsid w:val="007952A8"/>
    <w:rsid w:val="007A490D"/>
    <w:rsid w:val="007A4DF8"/>
    <w:rsid w:val="007F353C"/>
    <w:rsid w:val="0080280B"/>
    <w:rsid w:val="0095716B"/>
    <w:rsid w:val="0096726C"/>
    <w:rsid w:val="00991721"/>
    <w:rsid w:val="009929F0"/>
    <w:rsid w:val="009A5346"/>
    <w:rsid w:val="00A216A1"/>
    <w:rsid w:val="00A546BF"/>
    <w:rsid w:val="00A75C6C"/>
    <w:rsid w:val="00A933B4"/>
    <w:rsid w:val="00AA6320"/>
    <w:rsid w:val="00B90E3F"/>
    <w:rsid w:val="00C03BB8"/>
    <w:rsid w:val="00C45F88"/>
    <w:rsid w:val="00CB275F"/>
    <w:rsid w:val="00CD62B4"/>
    <w:rsid w:val="00D06AFE"/>
    <w:rsid w:val="00D61248"/>
    <w:rsid w:val="00D96191"/>
    <w:rsid w:val="00DA5379"/>
    <w:rsid w:val="00DB501B"/>
    <w:rsid w:val="00DE1490"/>
    <w:rsid w:val="00E8415B"/>
    <w:rsid w:val="00EB551E"/>
    <w:rsid w:val="00F442B1"/>
    <w:rsid w:val="00F82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BB8"/>
  </w:style>
  <w:style w:type="paragraph" w:styleId="Footer">
    <w:name w:val="footer"/>
    <w:basedOn w:val="Normal"/>
    <w:link w:val="FooterChar"/>
    <w:uiPriority w:val="99"/>
    <w:unhideWhenUsed/>
    <w:rsid w:val="00C03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BB8"/>
  </w:style>
  <w:style w:type="paragraph" w:styleId="BalloonText">
    <w:name w:val="Balloon Text"/>
    <w:basedOn w:val="Normal"/>
    <w:link w:val="BalloonTextChar"/>
    <w:uiPriority w:val="99"/>
    <w:semiHidden/>
    <w:unhideWhenUsed/>
    <w:rsid w:val="00C03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BB8"/>
    <w:rPr>
      <w:rFonts w:ascii="Tahoma" w:hAnsi="Tahoma" w:cs="Tahoma"/>
      <w:sz w:val="16"/>
      <w:szCs w:val="16"/>
    </w:rPr>
  </w:style>
  <w:style w:type="paragraph" w:styleId="ListParagraph">
    <w:name w:val="List Paragraph"/>
    <w:basedOn w:val="Normal"/>
    <w:uiPriority w:val="34"/>
    <w:qFormat/>
    <w:rsid w:val="00C03BB8"/>
    <w:pPr>
      <w:ind w:left="720"/>
      <w:contextualSpacing/>
    </w:pPr>
  </w:style>
  <w:style w:type="paragraph" w:customStyle="1" w:styleId="HeaderRight">
    <w:name w:val="Header Right"/>
    <w:basedOn w:val="Header"/>
    <w:uiPriority w:val="35"/>
    <w:qFormat/>
    <w:rsid w:val="00DA5379"/>
    <w:pPr>
      <w:pBdr>
        <w:bottom w:val="dashed" w:sz="4" w:space="18" w:color="7F7F7F"/>
      </w:pBdr>
      <w:tabs>
        <w:tab w:val="clear" w:pos="4680"/>
        <w:tab w:val="clear" w:pos="9360"/>
        <w:tab w:val="center" w:pos="4320"/>
        <w:tab w:val="right" w:pos="8640"/>
      </w:tabs>
      <w:spacing w:after="200" w:line="276" w:lineRule="auto"/>
      <w:jc w:val="right"/>
    </w:pPr>
    <w:rPr>
      <w:rFonts w:cs="Times New Roman"/>
      <w:color w:val="7F7F7F" w:themeColor="text1" w:themeTint="80"/>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BB8"/>
  </w:style>
  <w:style w:type="paragraph" w:styleId="Footer">
    <w:name w:val="footer"/>
    <w:basedOn w:val="Normal"/>
    <w:link w:val="FooterChar"/>
    <w:uiPriority w:val="99"/>
    <w:unhideWhenUsed/>
    <w:rsid w:val="00C03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BB8"/>
  </w:style>
  <w:style w:type="paragraph" w:styleId="BalloonText">
    <w:name w:val="Balloon Text"/>
    <w:basedOn w:val="Normal"/>
    <w:link w:val="BalloonTextChar"/>
    <w:uiPriority w:val="99"/>
    <w:semiHidden/>
    <w:unhideWhenUsed/>
    <w:rsid w:val="00C03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BB8"/>
    <w:rPr>
      <w:rFonts w:ascii="Tahoma" w:hAnsi="Tahoma" w:cs="Tahoma"/>
      <w:sz w:val="16"/>
      <w:szCs w:val="16"/>
    </w:rPr>
  </w:style>
  <w:style w:type="paragraph" w:styleId="ListParagraph">
    <w:name w:val="List Paragraph"/>
    <w:basedOn w:val="Normal"/>
    <w:uiPriority w:val="34"/>
    <w:qFormat/>
    <w:rsid w:val="00C03BB8"/>
    <w:pPr>
      <w:ind w:left="720"/>
      <w:contextualSpacing/>
    </w:pPr>
  </w:style>
  <w:style w:type="paragraph" w:customStyle="1" w:styleId="HeaderRight">
    <w:name w:val="Header Right"/>
    <w:basedOn w:val="Header"/>
    <w:uiPriority w:val="35"/>
    <w:qFormat/>
    <w:rsid w:val="00DA5379"/>
    <w:pPr>
      <w:pBdr>
        <w:bottom w:val="dashed" w:sz="4" w:space="18" w:color="7F7F7F"/>
      </w:pBdr>
      <w:tabs>
        <w:tab w:val="clear" w:pos="4680"/>
        <w:tab w:val="clear" w:pos="9360"/>
        <w:tab w:val="center" w:pos="4320"/>
        <w:tab w:val="right" w:pos="8640"/>
      </w:tabs>
      <w:spacing w:after="200" w:line="276" w:lineRule="auto"/>
      <w:jc w:val="right"/>
    </w:pPr>
    <w:rPr>
      <w:rFonts w:cs="Times New Roman"/>
      <w:color w:val="7F7F7F" w:themeColor="text1" w:themeTint="8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F8534097704CF28B91581111E8DD13"/>
        <w:category>
          <w:name w:val="General"/>
          <w:gallery w:val="placeholder"/>
        </w:category>
        <w:types>
          <w:type w:val="bbPlcHdr"/>
        </w:types>
        <w:behaviors>
          <w:behavior w:val="content"/>
        </w:behaviors>
        <w:guid w:val="{50A48A5B-7149-432A-AE00-F6D2CC66F670}"/>
      </w:docPartPr>
      <w:docPartBody>
        <w:p w:rsidR="009A3A39" w:rsidRDefault="009A3A39" w:rsidP="009A3A39">
          <w:pPr>
            <w:pStyle w:val="49F8534097704CF28B91581111E8DD13"/>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5B5"/>
    <w:rsid w:val="00055128"/>
    <w:rsid w:val="000C7CA8"/>
    <w:rsid w:val="0035016A"/>
    <w:rsid w:val="00472E08"/>
    <w:rsid w:val="004A5A1E"/>
    <w:rsid w:val="0056258F"/>
    <w:rsid w:val="00575EDB"/>
    <w:rsid w:val="009814DC"/>
    <w:rsid w:val="009A3A39"/>
    <w:rsid w:val="00D9213B"/>
    <w:rsid w:val="00E435B5"/>
    <w:rsid w:val="00E6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B5142927AC49B4A96FD81ACE0E1ADF">
    <w:name w:val="F6B5142927AC49B4A96FD81ACE0E1ADF"/>
    <w:rsid w:val="00E435B5"/>
  </w:style>
  <w:style w:type="paragraph" w:customStyle="1" w:styleId="5F5B5426AD994129873CC9DAB8C83374">
    <w:name w:val="5F5B5426AD994129873CC9DAB8C83374"/>
    <w:rsid w:val="00E435B5"/>
  </w:style>
  <w:style w:type="paragraph" w:customStyle="1" w:styleId="A95823C6A07A44ACA9BCAED895D1F139">
    <w:name w:val="A95823C6A07A44ACA9BCAED895D1F139"/>
    <w:rsid w:val="00472E08"/>
  </w:style>
  <w:style w:type="paragraph" w:customStyle="1" w:styleId="22A6CE4E57E0440784119E90AB8C553A">
    <w:name w:val="22A6CE4E57E0440784119E90AB8C553A"/>
    <w:rsid w:val="009A3A39"/>
  </w:style>
  <w:style w:type="paragraph" w:customStyle="1" w:styleId="49F8534097704CF28B91581111E8DD13">
    <w:name w:val="49F8534097704CF28B91581111E8DD13"/>
    <w:rsid w:val="009A3A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B5142927AC49B4A96FD81ACE0E1ADF">
    <w:name w:val="F6B5142927AC49B4A96FD81ACE0E1ADF"/>
    <w:rsid w:val="00E435B5"/>
  </w:style>
  <w:style w:type="paragraph" w:customStyle="1" w:styleId="5F5B5426AD994129873CC9DAB8C83374">
    <w:name w:val="5F5B5426AD994129873CC9DAB8C83374"/>
    <w:rsid w:val="00E435B5"/>
  </w:style>
  <w:style w:type="paragraph" w:customStyle="1" w:styleId="A95823C6A07A44ACA9BCAED895D1F139">
    <w:name w:val="A95823C6A07A44ACA9BCAED895D1F139"/>
    <w:rsid w:val="00472E08"/>
  </w:style>
  <w:style w:type="paragraph" w:customStyle="1" w:styleId="22A6CE4E57E0440784119E90AB8C553A">
    <w:name w:val="22A6CE4E57E0440784119E90AB8C553A"/>
    <w:rsid w:val="009A3A39"/>
  </w:style>
  <w:style w:type="paragraph" w:customStyle="1" w:styleId="49F8534097704CF28B91581111E8DD13">
    <w:name w:val="49F8534097704CF28B91581111E8DD13"/>
    <w:rsid w:val="009A3A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Letter Knowledge</vt:lpstr>
    </vt:vector>
  </TitlesOfParts>
  <Company>Allen ISD</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Knowledge</dc:title>
  <dc:creator>administrator</dc:creator>
  <cp:lastModifiedBy>Deb Scott</cp:lastModifiedBy>
  <cp:revision>2</cp:revision>
  <dcterms:created xsi:type="dcterms:W3CDTF">2012-08-06T16:29:00Z</dcterms:created>
  <dcterms:modified xsi:type="dcterms:W3CDTF">2012-08-06T16:29:00Z</dcterms:modified>
</cp:coreProperties>
</file>